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1E2" w:rsidRPr="00A833D4" w:rsidRDefault="009141E2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3in;margin-top:-27pt;width:32.6pt;height:44.9pt;z-index:251658240;visibility:visible">
            <v:imagedata r:id="rId7" o:title=""/>
          </v:shape>
        </w:pict>
      </w:r>
      <w:r>
        <w:rPr>
          <w:color w:val="000000"/>
          <w:lang w:val="uk-UA"/>
        </w:rPr>
        <w:t xml:space="preserve">     Ї =3                        </w:t>
      </w:r>
    </w:p>
    <w:p w:rsidR="009141E2" w:rsidRDefault="009141E2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9141E2" w:rsidRPr="00A833D4" w:rsidRDefault="009141E2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9141E2" w:rsidRPr="00A833D4" w:rsidRDefault="009141E2" w:rsidP="005C05DC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9141E2" w:rsidRPr="00A833D4" w:rsidRDefault="009141E2" w:rsidP="005C05DC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шоста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9141E2" w:rsidRPr="00A833D4" w:rsidRDefault="009141E2" w:rsidP="005C05DC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9141E2" w:rsidRPr="001C5C6E" w:rsidRDefault="009141E2" w:rsidP="001C5C6E">
      <w:pPr>
        <w:pStyle w:val="p6"/>
        <w:shd w:val="clear" w:color="auto" w:fill="FFFFFF"/>
        <w:rPr>
          <w:rStyle w:val="s1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14 грудня  2017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9141E2" w:rsidRDefault="009141E2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Про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оформлення права особистого</w:t>
      </w:r>
    </w:p>
    <w:p w:rsidR="009141E2" w:rsidRDefault="009141E2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строкового сервітуту на земельну ділянку</w:t>
      </w:r>
    </w:p>
    <w:p w:rsidR="009141E2" w:rsidRDefault="009141E2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28 га"/>
        </w:smartTagPr>
        <w:r>
          <w:rPr>
            <w:rStyle w:val="s1"/>
            <w:b/>
            <w:bCs/>
            <w:color w:val="000000"/>
            <w:sz w:val="28"/>
            <w:szCs w:val="28"/>
            <w:lang w:val="uk-UA"/>
          </w:rPr>
          <w:t>0,0028 га</w:t>
        </w:r>
      </w:smartTag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 по вул. Першотравнева</w:t>
      </w:r>
    </w:p>
    <w:p w:rsidR="009141E2" w:rsidRDefault="009141E2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>(біля будинку № 4)</w:t>
      </w:r>
    </w:p>
    <w:p w:rsidR="009141E2" w:rsidRPr="00A833D4" w:rsidRDefault="009141E2" w:rsidP="005C05DC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9141E2" w:rsidRDefault="009141E2" w:rsidP="00B05E61">
      <w:pPr>
        <w:pStyle w:val="p7"/>
        <w:shd w:val="clear" w:color="auto" w:fill="FFFFFF"/>
        <w:spacing w:before="0" w:beforeAutospacing="0" w:after="0" w:afterAutospacing="0" w:line="240" w:lineRule="atLeast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Розглянувши звернення громадянки Стреблянської  Катерини Валеріївни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9141E2" w:rsidRPr="00A833D4" w:rsidRDefault="009141E2" w:rsidP="005C05DC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9141E2" w:rsidRDefault="009141E2" w:rsidP="005C05DC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9141E2" w:rsidRPr="00ED3821" w:rsidRDefault="009141E2" w:rsidP="00B05E61">
      <w:pPr>
        <w:pStyle w:val="p2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9141E2" w:rsidRDefault="009141E2" w:rsidP="001C5C6E">
      <w:pPr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1. </w:t>
      </w:r>
      <w:r w:rsidRPr="001C5C6E">
        <w:rPr>
          <w:sz w:val="28"/>
          <w:szCs w:val="28"/>
          <w:lang w:val="uk-UA"/>
        </w:rPr>
        <w:t xml:space="preserve"> </w:t>
      </w:r>
      <w:r w:rsidRPr="001C5C6E">
        <w:rPr>
          <w:color w:val="000000"/>
          <w:sz w:val="28"/>
          <w:szCs w:val="28"/>
          <w:lang w:val="uk-UA"/>
        </w:rPr>
        <w:t>Відповідно до поданої заяви</w:t>
      </w:r>
      <w:r w:rsidRPr="001C5C6E">
        <w:rPr>
          <w:b/>
          <w:color w:val="000000"/>
          <w:sz w:val="28"/>
          <w:szCs w:val="28"/>
          <w:lang w:val="uk-UA"/>
        </w:rPr>
        <w:t xml:space="preserve"> громадянки Стреблянської  Катерини Валеріївни</w:t>
      </w:r>
      <w:r w:rsidRPr="001C5C6E">
        <w:rPr>
          <w:color w:val="000000"/>
          <w:sz w:val="28"/>
          <w:szCs w:val="28"/>
          <w:lang w:val="uk-UA"/>
        </w:rPr>
        <w:t xml:space="preserve"> </w:t>
      </w:r>
      <w:r w:rsidRPr="000F5015">
        <w:rPr>
          <w:sz w:val="28"/>
          <w:szCs w:val="28"/>
          <w:lang w:val="uk-UA"/>
        </w:rPr>
        <w:t>як</w:t>
      </w:r>
      <w:r>
        <w:rPr>
          <w:sz w:val="28"/>
          <w:szCs w:val="28"/>
          <w:lang w:val="uk-UA"/>
        </w:rPr>
        <w:t>а</w:t>
      </w:r>
      <w:r w:rsidRPr="000F5015">
        <w:rPr>
          <w:sz w:val="28"/>
          <w:szCs w:val="28"/>
          <w:lang w:val="uk-UA"/>
        </w:rPr>
        <w:t xml:space="preserve"> проживає за адресою:  м. Лубни,  вул. </w:t>
      </w:r>
      <w:r>
        <w:rPr>
          <w:sz w:val="28"/>
          <w:szCs w:val="28"/>
          <w:lang w:val="uk-UA"/>
        </w:rPr>
        <w:t>Першотравнева,10</w:t>
      </w:r>
      <w:r w:rsidRPr="007D7C8E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кв.11</w:t>
      </w:r>
      <w:r>
        <w:rPr>
          <w:sz w:val="28"/>
          <w:szCs w:val="28"/>
          <w:lang w:val="uk-UA"/>
        </w:rPr>
        <w:t xml:space="preserve">, </w:t>
      </w:r>
      <w:r w:rsidRPr="000F5015">
        <w:rPr>
          <w:sz w:val="28"/>
          <w:szCs w:val="28"/>
          <w:lang w:val="uk-UA"/>
        </w:rPr>
        <w:t>оформити право</w:t>
      </w:r>
      <w:r>
        <w:rPr>
          <w:sz w:val="28"/>
          <w:szCs w:val="28"/>
          <w:lang w:val="uk-UA"/>
        </w:rPr>
        <w:t xml:space="preserve"> особистого строкового</w:t>
      </w:r>
      <w:r w:rsidRPr="000F5015">
        <w:rPr>
          <w:sz w:val="28"/>
          <w:szCs w:val="28"/>
          <w:lang w:val="uk-UA"/>
        </w:rPr>
        <w:t xml:space="preserve"> земельного сервітуту  на земельну ділянку несільськогосподарського призначення за адресою: м. Лубни, </w:t>
      </w:r>
      <w:r>
        <w:rPr>
          <w:sz w:val="28"/>
          <w:szCs w:val="28"/>
          <w:lang w:val="uk-UA"/>
        </w:rPr>
        <w:t xml:space="preserve">вул. Першотравнева (біля будинку№4),  </w:t>
      </w:r>
      <w:r w:rsidRPr="000F5015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0,0028 га"/>
        </w:smartTagPr>
        <w:r w:rsidRPr="000F5015">
          <w:rPr>
            <w:sz w:val="28"/>
            <w:szCs w:val="28"/>
            <w:lang w:val="uk-UA"/>
          </w:rPr>
          <w:t>0,002</w:t>
        </w:r>
        <w:r>
          <w:rPr>
            <w:sz w:val="28"/>
            <w:szCs w:val="28"/>
            <w:lang w:val="uk-UA"/>
          </w:rPr>
          <w:t>8</w:t>
        </w:r>
        <w:r w:rsidRPr="000F5015">
          <w:rPr>
            <w:sz w:val="28"/>
            <w:szCs w:val="28"/>
            <w:lang w:val="uk-UA"/>
          </w:rPr>
          <w:t xml:space="preserve"> га</w:t>
        </w:r>
      </w:smartTag>
      <w:r>
        <w:rPr>
          <w:sz w:val="28"/>
          <w:szCs w:val="28"/>
          <w:lang w:val="uk-UA"/>
        </w:rPr>
        <w:t xml:space="preserve">, терміном  на три </w:t>
      </w:r>
      <w:r w:rsidRPr="000F5015">
        <w:rPr>
          <w:sz w:val="28"/>
          <w:szCs w:val="28"/>
          <w:lang w:val="uk-UA"/>
        </w:rPr>
        <w:t>рок</w:t>
      </w:r>
      <w:r>
        <w:rPr>
          <w:sz w:val="28"/>
          <w:szCs w:val="28"/>
          <w:lang w:val="uk-UA"/>
        </w:rPr>
        <w:t>и</w:t>
      </w:r>
      <w:r w:rsidRPr="000F5015">
        <w:rPr>
          <w:sz w:val="28"/>
          <w:szCs w:val="28"/>
          <w:lang w:val="uk-UA"/>
        </w:rPr>
        <w:t xml:space="preserve"> для  обслуговування тимчасового</w:t>
      </w:r>
      <w:r>
        <w:rPr>
          <w:sz w:val="28"/>
          <w:szCs w:val="28"/>
          <w:lang w:val="uk-UA"/>
        </w:rPr>
        <w:t xml:space="preserve"> металевого</w:t>
      </w:r>
      <w:r w:rsidRPr="000F5015">
        <w:rPr>
          <w:sz w:val="28"/>
          <w:szCs w:val="28"/>
          <w:lang w:val="uk-UA"/>
        </w:rPr>
        <w:t xml:space="preserve"> гаража.</w:t>
      </w:r>
    </w:p>
    <w:p w:rsidR="009141E2" w:rsidRDefault="009141E2" w:rsidP="001C5C6E">
      <w:pPr>
        <w:tabs>
          <w:tab w:val="left" w:pos="360"/>
        </w:tabs>
        <w:ind w:left="708"/>
        <w:jc w:val="both"/>
        <w:rPr>
          <w:color w:val="000000"/>
          <w:sz w:val="28"/>
          <w:szCs w:val="28"/>
          <w:lang w:val="uk-UA"/>
        </w:rPr>
      </w:pPr>
    </w:p>
    <w:p w:rsidR="009141E2" w:rsidRPr="001C5C6E" w:rsidRDefault="009141E2" w:rsidP="001C5C6E">
      <w:pPr>
        <w:tabs>
          <w:tab w:val="left" w:pos="360"/>
        </w:tabs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Pr="001C5C6E">
        <w:rPr>
          <w:sz w:val="28"/>
          <w:szCs w:val="28"/>
          <w:lang w:val="uk-UA"/>
        </w:rPr>
        <w:t xml:space="preserve">2. </w:t>
      </w:r>
      <w:r w:rsidRPr="001C5C6E">
        <w:rPr>
          <w:color w:val="000000"/>
          <w:sz w:val="28"/>
          <w:szCs w:val="28"/>
          <w:lang w:val="uk-UA"/>
        </w:rPr>
        <w:t xml:space="preserve"> Зобов’язати та попередити</w:t>
      </w:r>
      <w:r>
        <w:rPr>
          <w:color w:val="000000"/>
          <w:sz w:val="28"/>
          <w:szCs w:val="28"/>
          <w:lang w:val="uk-UA"/>
        </w:rPr>
        <w:t xml:space="preserve"> гр. Стреблянську К. В.</w:t>
      </w:r>
      <w:r w:rsidRPr="001C5C6E">
        <w:rPr>
          <w:color w:val="000000"/>
          <w:sz w:val="28"/>
          <w:szCs w:val="28"/>
          <w:lang w:val="uk-UA"/>
        </w:rPr>
        <w:t>:</w:t>
      </w:r>
    </w:p>
    <w:p w:rsidR="009141E2" w:rsidRPr="00754CCA" w:rsidRDefault="009141E2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в місячний термін укласти з міською радою догов</w:t>
      </w:r>
      <w:r>
        <w:rPr>
          <w:color w:val="000000"/>
          <w:sz w:val="28"/>
          <w:szCs w:val="28"/>
          <w:lang w:val="uk-UA"/>
        </w:rPr>
        <w:t>і</w:t>
      </w:r>
      <w:r w:rsidRPr="00754CCA">
        <w:rPr>
          <w:color w:val="000000"/>
          <w:sz w:val="28"/>
          <w:szCs w:val="28"/>
          <w:lang w:val="uk-UA"/>
        </w:rPr>
        <w:t>р на право земельного сервітуту та зареєструвати своє право в установленому законодавством порядку;</w:t>
      </w:r>
    </w:p>
    <w:p w:rsidR="009141E2" w:rsidRPr="00754CCA" w:rsidRDefault="009141E2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неухильно виконувати обов’язки землекористувачів відповідно до вимог ст. 96 ЗКУ;</w:t>
      </w:r>
    </w:p>
    <w:p w:rsidR="009141E2" w:rsidRPr="00754CCA" w:rsidRDefault="009141E2" w:rsidP="005C05DC">
      <w:pPr>
        <w:numPr>
          <w:ilvl w:val="0"/>
          <w:numId w:val="1"/>
        </w:numPr>
        <w:ind w:left="426" w:hanging="426"/>
        <w:jc w:val="both"/>
        <w:rPr>
          <w:color w:val="000000"/>
          <w:sz w:val="28"/>
          <w:szCs w:val="28"/>
          <w:lang w:val="uk-UA"/>
        </w:rPr>
      </w:pPr>
      <w:r w:rsidRPr="00754CCA">
        <w:rPr>
          <w:color w:val="000000"/>
          <w:sz w:val="28"/>
          <w:szCs w:val="28"/>
          <w:lang w:val="uk-UA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9141E2" w:rsidRDefault="009141E2" w:rsidP="005C05DC">
      <w:pPr>
        <w:ind w:left="360" w:hanging="360"/>
        <w:jc w:val="both"/>
        <w:rPr>
          <w:color w:val="000000"/>
          <w:sz w:val="28"/>
          <w:szCs w:val="28"/>
          <w:lang w:val="uk-UA"/>
        </w:rPr>
      </w:pPr>
      <w:r w:rsidRPr="001C5C6E">
        <w:rPr>
          <w:b/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  </w:t>
      </w:r>
      <w:r w:rsidRPr="00754CCA">
        <w:rPr>
          <w:color w:val="000000"/>
          <w:sz w:val="28"/>
          <w:szCs w:val="28"/>
          <w:lang w:val="uk-UA"/>
        </w:rPr>
        <w:t>використання земельної ділянки не за цільовим призначенням та систе-матична несплата земельного податку або орендної плати, є підставою для припинення права користування землею (ст. 141 ЗКУ).</w:t>
      </w:r>
      <w:r w:rsidRPr="003E37EA">
        <w:rPr>
          <w:color w:val="000000"/>
          <w:sz w:val="28"/>
          <w:szCs w:val="28"/>
          <w:lang w:val="uk-UA"/>
        </w:rPr>
        <w:t xml:space="preserve"> </w:t>
      </w:r>
      <w:r w:rsidRPr="000B1A69">
        <w:rPr>
          <w:color w:val="000000"/>
          <w:sz w:val="28"/>
          <w:szCs w:val="28"/>
          <w:lang w:val="uk-UA"/>
        </w:rPr>
        <w:t xml:space="preserve">.  </w:t>
      </w:r>
    </w:p>
    <w:p w:rsidR="009141E2" w:rsidRDefault="009141E2" w:rsidP="005C05DC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9141E2" w:rsidRDefault="009141E2" w:rsidP="005C05DC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     Міський  голова                                                                     О.П. Грицаєнко</w:t>
      </w:r>
    </w:p>
    <w:p w:rsidR="009141E2" w:rsidRDefault="009141E2" w:rsidP="005C05DC">
      <w:pPr>
        <w:jc w:val="center"/>
        <w:rPr>
          <w:lang w:val="uk-UA"/>
        </w:rPr>
      </w:pPr>
    </w:p>
    <w:p w:rsidR="009141E2" w:rsidRDefault="009141E2" w:rsidP="005C05DC">
      <w:pPr>
        <w:jc w:val="center"/>
        <w:rPr>
          <w:lang w:val="uk-UA"/>
        </w:rPr>
      </w:pPr>
    </w:p>
    <w:p w:rsidR="009141E2" w:rsidRDefault="009141E2" w:rsidP="005C05DC">
      <w:pPr>
        <w:jc w:val="center"/>
        <w:rPr>
          <w:lang w:val="uk-UA"/>
        </w:rPr>
      </w:pPr>
    </w:p>
    <w:p w:rsidR="009141E2" w:rsidRDefault="009141E2" w:rsidP="005C05DC">
      <w:pPr>
        <w:jc w:val="center"/>
        <w:rPr>
          <w:lang w:val="uk-UA"/>
        </w:rPr>
      </w:pPr>
    </w:p>
    <w:p w:rsidR="009141E2" w:rsidRDefault="009141E2" w:rsidP="005C05DC">
      <w:pPr>
        <w:jc w:val="center"/>
        <w:rPr>
          <w:lang w:val="uk-UA"/>
        </w:rPr>
      </w:pPr>
    </w:p>
    <w:p w:rsidR="009141E2" w:rsidRDefault="009141E2" w:rsidP="005C05DC">
      <w:pPr>
        <w:jc w:val="center"/>
        <w:rPr>
          <w:lang w:val="uk-UA"/>
        </w:rPr>
      </w:pPr>
    </w:p>
    <w:p w:rsidR="009141E2" w:rsidRDefault="009141E2" w:rsidP="00B05E61">
      <w:pPr>
        <w:rPr>
          <w:lang w:val="uk-UA"/>
        </w:rPr>
      </w:pPr>
    </w:p>
    <w:p w:rsidR="009141E2" w:rsidRDefault="009141E2" w:rsidP="005C05DC">
      <w:pPr>
        <w:jc w:val="center"/>
        <w:rPr>
          <w:lang w:val="uk-UA"/>
        </w:rPr>
      </w:pPr>
    </w:p>
    <w:p w:rsidR="009141E2" w:rsidRPr="004A1F78" w:rsidRDefault="009141E2" w:rsidP="005C05DC">
      <w:pPr>
        <w:jc w:val="center"/>
        <w:rPr>
          <w:lang w:val="uk-UA"/>
        </w:rPr>
      </w:pPr>
      <w:r>
        <w:rPr>
          <w:lang w:val="uk-UA"/>
        </w:rPr>
        <w:t>П</w:t>
      </w:r>
      <w:r w:rsidRPr="004A1F78">
        <w:rPr>
          <w:lang w:val="uk-UA"/>
        </w:rPr>
        <w:t>ОГОДЖЕНО:</w:t>
      </w:r>
    </w:p>
    <w:p w:rsidR="009141E2" w:rsidRPr="004A1F78" w:rsidRDefault="009141E2" w:rsidP="005C05DC">
      <w:pPr>
        <w:jc w:val="center"/>
        <w:rPr>
          <w:lang w:val="uk-UA"/>
        </w:rPr>
      </w:pPr>
    </w:p>
    <w:p w:rsidR="009141E2" w:rsidRPr="004A1F78" w:rsidRDefault="009141E2" w:rsidP="005C05DC">
      <w:pPr>
        <w:jc w:val="center"/>
        <w:rPr>
          <w:lang w:val="uk-UA"/>
        </w:rPr>
      </w:pPr>
    </w:p>
    <w:p w:rsidR="009141E2" w:rsidRDefault="009141E2" w:rsidP="005C05DC">
      <w:pPr>
        <w:rPr>
          <w:lang w:val="uk-UA"/>
        </w:rPr>
      </w:pPr>
      <w:r w:rsidRPr="004A1F78">
        <w:rPr>
          <w:lang w:val="uk-UA"/>
        </w:rPr>
        <w:t xml:space="preserve">Секретар міської ради                 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>О.В.</w:t>
      </w:r>
      <w:r w:rsidRPr="004A1F78">
        <w:rPr>
          <w:lang w:val="uk-UA"/>
        </w:rPr>
        <w:t>Карпець</w:t>
      </w:r>
    </w:p>
    <w:p w:rsidR="009141E2" w:rsidRPr="004A1F78" w:rsidRDefault="009141E2" w:rsidP="005C05DC">
      <w:pPr>
        <w:rPr>
          <w:lang w:val="uk-UA"/>
        </w:rPr>
      </w:pPr>
    </w:p>
    <w:p w:rsidR="009141E2" w:rsidRPr="004A1F78" w:rsidRDefault="009141E2" w:rsidP="005C05DC">
      <w:pPr>
        <w:rPr>
          <w:lang w:val="uk-UA"/>
        </w:rPr>
      </w:pPr>
      <w:r w:rsidRPr="004A1F78">
        <w:rPr>
          <w:lang w:val="uk-UA"/>
        </w:rPr>
        <w:t xml:space="preserve">Голова постійної депутатської </w:t>
      </w:r>
    </w:p>
    <w:p w:rsidR="009141E2" w:rsidRPr="004A1F78" w:rsidRDefault="009141E2" w:rsidP="005C05DC">
      <w:pPr>
        <w:pStyle w:val="Footer"/>
        <w:rPr>
          <w:lang w:val="uk-UA"/>
        </w:rPr>
      </w:pPr>
      <w:r w:rsidRPr="004A1F78">
        <w:rPr>
          <w:lang w:val="uk-UA"/>
        </w:rPr>
        <w:t>комісії з питань землевідведення</w:t>
      </w:r>
    </w:p>
    <w:p w:rsidR="009141E2" w:rsidRPr="004A1F78" w:rsidRDefault="009141E2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та </w:t>
      </w:r>
      <w:r w:rsidRPr="004A1F78">
        <w:rPr>
          <w:lang w:val="uk-UA"/>
        </w:rPr>
        <w:t>будівництва</w:t>
      </w:r>
      <w:r>
        <w:rPr>
          <w:lang w:val="uk-UA"/>
        </w:rPr>
        <w:t xml:space="preserve"> </w:t>
      </w:r>
      <w:r>
        <w:rPr>
          <w:lang w:val="uk-UA"/>
        </w:rPr>
        <w:tab/>
        <w:t xml:space="preserve">                                                                                           Ю.Б. Денисенко</w:t>
      </w:r>
      <w:r w:rsidRPr="004A1F78">
        <w:rPr>
          <w:lang w:val="uk-UA"/>
        </w:rPr>
        <w:t xml:space="preserve"> </w:t>
      </w:r>
    </w:p>
    <w:p w:rsidR="009141E2" w:rsidRPr="004A1F78" w:rsidRDefault="009141E2" w:rsidP="005C05DC">
      <w:pPr>
        <w:pStyle w:val="Footer"/>
        <w:tabs>
          <w:tab w:val="left" w:pos="708"/>
        </w:tabs>
        <w:rPr>
          <w:lang w:val="uk-UA"/>
        </w:rPr>
      </w:pPr>
    </w:p>
    <w:p w:rsidR="009141E2" w:rsidRDefault="009141E2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</w:t>
      </w:r>
      <w:r w:rsidRPr="004A1F78">
        <w:rPr>
          <w:lang w:val="uk-UA"/>
        </w:rPr>
        <w:t xml:space="preserve">юридичного </w:t>
      </w:r>
      <w:r>
        <w:rPr>
          <w:lang w:val="uk-UA"/>
        </w:rPr>
        <w:t>відділу</w:t>
      </w:r>
      <w:r w:rsidRPr="004A1F78">
        <w:rPr>
          <w:lang w:val="uk-UA"/>
        </w:rPr>
        <w:t xml:space="preserve">                          </w:t>
      </w:r>
      <w:r>
        <w:rPr>
          <w:lang w:val="uk-UA"/>
        </w:rPr>
        <w:t xml:space="preserve">                         </w:t>
      </w:r>
      <w:r w:rsidRPr="004A1F78">
        <w:rPr>
          <w:lang w:val="uk-UA"/>
        </w:rPr>
        <w:t xml:space="preserve">            </w:t>
      </w:r>
      <w:r>
        <w:rPr>
          <w:lang w:val="uk-UA"/>
        </w:rPr>
        <w:t xml:space="preserve"> </w:t>
      </w:r>
      <w:r w:rsidRPr="004A1F78">
        <w:rPr>
          <w:lang w:val="uk-UA"/>
        </w:rPr>
        <w:t>Н.М.Мелентьєва</w:t>
      </w:r>
    </w:p>
    <w:p w:rsidR="009141E2" w:rsidRDefault="009141E2" w:rsidP="005C05DC">
      <w:pPr>
        <w:pStyle w:val="Footer"/>
        <w:tabs>
          <w:tab w:val="left" w:pos="708"/>
        </w:tabs>
        <w:rPr>
          <w:lang w:val="uk-UA"/>
        </w:rPr>
      </w:pPr>
    </w:p>
    <w:p w:rsidR="009141E2" w:rsidRDefault="009141E2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Начальник  організаційного відділу </w:t>
      </w:r>
    </w:p>
    <w:p w:rsidR="009141E2" w:rsidRDefault="009141E2" w:rsidP="005C05DC">
      <w:pPr>
        <w:pStyle w:val="Footer"/>
        <w:tabs>
          <w:tab w:val="left" w:pos="708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Н.М. Уварова</w:t>
      </w:r>
    </w:p>
    <w:p w:rsidR="009141E2" w:rsidRPr="004A1F78" w:rsidRDefault="009141E2" w:rsidP="005C05DC">
      <w:pPr>
        <w:rPr>
          <w:lang w:val="uk-UA"/>
        </w:rPr>
      </w:pPr>
      <w:r>
        <w:rPr>
          <w:lang w:val="uk-UA"/>
        </w:rPr>
        <w:t>Начальник У</w:t>
      </w:r>
      <w:r w:rsidRPr="004A1F78">
        <w:rPr>
          <w:lang w:val="uk-UA"/>
        </w:rPr>
        <w:t xml:space="preserve">правління                                                      </w:t>
      </w:r>
    </w:p>
    <w:p w:rsidR="009141E2" w:rsidRPr="004A1F78" w:rsidRDefault="009141E2" w:rsidP="005C05DC">
      <w:pPr>
        <w:rPr>
          <w:lang w:val="uk-UA"/>
        </w:rPr>
      </w:pPr>
      <w:r w:rsidRPr="004A1F78">
        <w:rPr>
          <w:lang w:val="uk-UA"/>
        </w:rPr>
        <w:t xml:space="preserve">з питань комунального майна </w:t>
      </w:r>
    </w:p>
    <w:p w:rsidR="009141E2" w:rsidRPr="004A1F78" w:rsidRDefault="009141E2" w:rsidP="005C05DC">
      <w:pPr>
        <w:rPr>
          <w:lang w:val="uk-UA"/>
        </w:rPr>
      </w:pPr>
      <w:r w:rsidRPr="004A1F78">
        <w:rPr>
          <w:lang w:val="uk-UA"/>
        </w:rPr>
        <w:t>та земельних відносин</w:t>
      </w:r>
      <w:r w:rsidRPr="004A1F78">
        <w:rPr>
          <w:lang w:val="uk-UA"/>
        </w:rPr>
        <w:tab/>
        <w:t xml:space="preserve">                   </w:t>
      </w:r>
      <w:r>
        <w:rPr>
          <w:lang w:val="uk-UA"/>
        </w:rPr>
        <w:t xml:space="preserve">                                                   О.Г. Іващенко</w:t>
      </w:r>
    </w:p>
    <w:p w:rsidR="009141E2" w:rsidRDefault="009141E2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</w:p>
    <w:p w:rsidR="009141E2" w:rsidRDefault="009141E2" w:rsidP="005C05DC">
      <w:pPr>
        <w:pStyle w:val="Footer"/>
        <w:tabs>
          <w:tab w:val="clear" w:pos="9355"/>
          <w:tab w:val="right" w:pos="9540"/>
        </w:tabs>
        <w:rPr>
          <w:lang w:val="uk-UA"/>
        </w:rPr>
      </w:pPr>
      <w:r>
        <w:rPr>
          <w:lang w:val="uk-UA"/>
        </w:rPr>
        <w:t xml:space="preserve">Начальник відділу містобудування </w:t>
      </w:r>
    </w:p>
    <w:p w:rsidR="009141E2" w:rsidRDefault="009141E2" w:rsidP="005C05DC">
      <w:pPr>
        <w:rPr>
          <w:lang w:val="uk-UA"/>
        </w:rPr>
      </w:pPr>
      <w:r>
        <w:rPr>
          <w:lang w:val="uk-UA"/>
        </w:rPr>
        <w:t>та архітектури</w:t>
      </w:r>
      <w:r>
        <w:rPr>
          <w:lang w:val="uk-UA"/>
        </w:rPr>
        <w:tab/>
        <w:t xml:space="preserve">                                                                                  А.Г.Шмонденко</w:t>
      </w:r>
    </w:p>
    <w:p w:rsidR="009141E2" w:rsidRDefault="009141E2" w:rsidP="005C05DC">
      <w:pPr>
        <w:rPr>
          <w:lang w:val="uk-UA"/>
        </w:rPr>
      </w:pPr>
    </w:p>
    <w:p w:rsidR="009141E2" w:rsidRDefault="009141E2" w:rsidP="005C05DC"/>
    <w:p w:rsidR="009141E2" w:rsidRDefault="009141E2" w:rsidP="005C05DC"/>
    <w:p w:rsidR="009141E2" w:rsidRDefault="009141E2"/>
    <w:sectPr w:rsidR="009141E2" w:rsidSect="005C05DC">
      <w:footerReference w:type="even" r:id="rId8"/>
      <w:footerReference w:type="default" r:id="rId9"/>
      <w:pgSz w:w="11906" w:h="16838"/>
      <w:pgMar w:top="899" w:right="1106" w:bottom="107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1E2" w:rsidRDefault="009141E2">
      <w:r>
        <w:separator/>
      </w:r>
    </w:p>
  </w:endnote>
  <w:endnote w:type="continuationSeparator" w:id="0">
    <w:p w:rsidR="009141E2" w:rsidRDefault="00914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1E2" w:rsidRDefault="009141E2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41E2" w:rsidRDefault="009141E2" w:rsidP="005C05DC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41E2" w:rsidRDefault="009141E2" w:rsidP="005C05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141E2" w:rsidRDefault="009141E2" w:rsidP="005C05DC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1E2" w:rsidRDefault="009141E2">
      <w:r>
        <w:separator/>
      </w:r>
    </w:p>
  </w:footnote>
  <w:footnote w:type="continuationSeparator" w:id="0">
    <w:p w:rsidR="009141E2" w:rsidRDefault="009141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A66E7"/>
    <w:multiLevelType w:val="hybridMultilevel"/>
    <w:tmpl w:val="4A143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E2B3B33"/>
    <w:multiLevelType w:val="hybridMultilevel"/>
    <w:tmpl w:val="506A4E46"/>
    <w:lvl w:ilvl="0" w:tplc="C668288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05DC"/>
    <w:rsid w:val="00017906"/>
    <w:rsid w:val="0009245D"/>
    <w:rsid w:val="000B1A69"/>
    <w:rsid w:val="000C0C46"/>
    <w:rsid w:val="000F5015"/>
    <w:rsid w:val="00177A3B"/>
    <w:rsid w:val="001C5C6E"/>
    <w:rsid w:val="003B410F"/>
    <w:rsid w:val="003E37EA"/>
    <w:rsid w:val="004A1F78"/>
    <w:rsid w:val="004D1E02"/>
    <w:rsid w:val="005C05DC"/>
    <w:rsid w:val="00754CCA"/>
    <w:rsid w:val="00793571"/>
    <w:rsid w:val="007D7C8E"/>
    <w:rsid w:val="007F427D"/>
    <w:rsid w:val="00832949"/>
    <w:rsid w:val="009141E2"/>
    <w:rsid w:val="00A75650"/>
    <w:rsid w:val="00A833D4"/>
    <w:rsid w:val="00B05E61"/>
    <w:rsid w:val="00BB1BF0"/>
    <w:rsid w:val="00ED3821"/>
    <w:rsid w:val="00F97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5DC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5C05DC"/>
    <w:pPr>
      <w:spacing w:before="100" w:beforeAutospacing="1" w:after="100" w:afterAutospacing="1"/>
    </w:pPr>
  </w:style>
  <w:style w:type="character" w:customStyle="1" w:styleId="s1">
    <w:name w:val="s1"/>
    <w:basedOn w:val="DefaultParagraphFont"/>
    <w:uiPriority w:val="99"/>
    <w:rsid w:val="005C05DC"/>
    <w:rPr>
      <w:rFonts w:cs="Times New Roman"/>
    </w:rPr>
  </w:style>
  <w:style w:type="paragraph" w:customStyle="1" w:styleId="p2">
    <w:name w:val="p2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4">
    <w:name w:val="p4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6">
    <w:name w:val="p6"/>
    <w:basedOn w:val="Normal"/>
    <w:uiPriority w:val="99"/>
    <w:rsid w:val="005C05DC"/>
    <w:pPr>
      <w:spacing w:before="100" w:beforeAutospacing="1" w:after="100" w:afterAutospacing="1"/>
    </w:pPr>
  </w:style>
  <w:style w:type="paragraph" w:customStyle="1" w:styleId="p7">
    <w:name w:val="p7"/>
    <w:basedOn w:val="Normal"/>
    <w:uiPriority w:val="99"/>
    <w:rsid w:val="005C05DC"/>
    <w:pPr>
      <w:spacing w:before="100" w:beforeAutospacing="1" w:after="100" w:afterAutospacing="1"/>
    </w:pPr>
  </w:style>
  <w:style w:type="paragraph" w:styleId="Footer">
    <w:name w:val="footer"/>
    <w:basedOn w:val="Normal"/>
    <w:link w:val="FooterChar"/>
    <w:uiPriority w:val="99"/>
    <w:rsid w:val="005C05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05DC"/>
    <w:rPr>
      <w:rFonts w:cs="Times New Roman"/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uiPriority w:val="99"/>
    <w:rsid w:val="005C05D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526</Words>
  <Characters>3001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Ї =3</dc:title>
  <dc:subject/>
  <dc:creator>User</dc:creator>
  <cp:keywords/>
  <dc:description/>
  <cp:lastModifiedBy>User</cp:lastModifiedBy>
  <cp:revision>2</cp:revision>
  <cp:lastPrinted>2017-11-29T08:36:00Z</cp:lastPrinted>
  <dcterms:created xsi:type="dcterms:W3CDTF">2017-11-29T08:36:00Z</dcterms:created>
  <dcterms:modified xsi:type="dcterms:W3CDTF">2017-11-29T08:36:00Z</dcterms:modified>
</cp:coreProperties>
</file>